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F8" w:rsidRPr="008E0320" w:rsidRDefault="00E821F8" w:rsidP="003C61BC">
      <w:pPr>
        <w:pStyle w:val="Kopfzeile"/>
        <w:rPr>
          <w:rFonts w:ascii="Tahoma" w:hAnsi="Tahoma" w:cs="Tahoma"/>
          <w:color w:val="C00000"/>
          <w:sz w:val="24"/>
        </w:rPr>
      </w:pPr>
      <w:r w:rsidRPr="008E0320">
        <w:rPr>
          <w:rFonts w:ascii="Tahoma" w:hAnsi="Tahoma" w:cs="Tahoma"/>
          <w:b/>
          <w:color w:val="C00000"/>
          <w:sz w:val="24"/>
        </w:rPr>
        <w:t>Notizen - Persönliche Ideen und Visionen</w:t>
      </w:r>
    </w:p>
    <w:p w:rsidR="00E821F8" w:rsidRPr="008E0320" w:rsidRDefault="00E821F8" w:rsidP="003C61BC">
      <w:pPr>
        <w:pStyle w:val="Kopfzeile"/>
        <w:rPr>
          <w:rFonts w:ascii="Tahoma" w:hAnsi="Tahoma" w:cs="Tahoma"/>
        </w:rPr>
      </w:pPr>
    </w:p>
    <w:p w:rsidR="00E821F8" w:rsidRPr="008E0320" w:rsidRDefault="00E821F8" w:rsidP="002351E9">
      <w:pPr>
        <w:pStyle w:val="Kopfzeile"/>
        <w:spacing w:after="80"/>
        <w:rPr>
          <w:rFonts w:ascii="Tahoma" w:hAnsi="Tahoma" w:cs="Tahoma"/>
        </w:rPr>
      </w:pPr>
      <w:r w:rsidRPr="008E0320">
        <w:rPr>
          <w:rFonts w:ascii="Tahoma" w:hAnsi="Tahoma" w:cs="Tahoma"/>
        </w:rPr>
        <w:t xml:space="preserve">Hier ist Platz </w:t>
      </w:r>
      <w:r w:rsidR="00EE68D4" w:rsidRPr="008E0320">
        <w:rPr>
          <w:rFonts w:ascii="Tahoma" w:hAnsi="Tahoma" w:cs="Tahoma"/>
        </w:rPr>
        <w:t>für Ihre</w:t>
      </w:r>
      <w:r w:rsidRPr="008E0320">
        <w:rPr>
          <w:rFonts w:ascii="Tahoma" w:hAnsi="Tahoma" w:cs="Tahoma"/>
        </w:rPr>
        <w:t xml:space="preserve"> </w:t>
      </w:r>
      <w:r w:rsidRPr="008E0320">
        <w:rPr>
          <w:rFonts w:ascii="Tahoma" w:hAnsi="Tahoma" w:cs="Tahoma"/>
        </w:rPr>
        <w:tab/>
        <w:t xml:space="preserve">persönlichen </w:t>
      </w:r>
      <w:r w:rsidR="008E0320" w:rsidRPr="008E0320">
        <w:rPr>
          <w:rFonts w:ascii="Tahoma" w:hAnsi="Tahoma" w:cs="Tahoma"/>
          <w:b/>
        </w:rPr>
        <w:t>Gedanken</w:t>
      </w:r>
      <w:r w:rsidRPr="008E0320">
        <w:rPr>
          <w:rFonts w:ascii="Tahoma" w:hAnsi="Tahoma" w:cs="Tahoma"/>
        </w:rPr>
        <w:t xml:space="preserve"> </w:t>
      </w:r>
      <w:r w:rsidR="00EE68D4" w:rsidRPr="008E0320">
        <w:rPr>
          <w:rFonts w:ascii="Tahoma" w:hAnsi="Tahoma" w:cs="Tahoma"/>
        </w:rPr>
        <w:t>zu</w:t>
      </w:r>
      <w:r w:rsidRPr="008E0320">
        <w:rPr>
          <w:rFonts w:ascii="Tahoma" w:hAnsi="Tahoma" w:cs="Tahoma"/>
        </w:rPr>
        <w:t xml:space="preserve"> den thematischen Impulsvorträgen </w:t>
      </w:r>
      <w:r w:rsidR="008E0320" w:rsidRPr="008E0320">
        <w:rPr>
          <w:rFonts w:ascii="Tahoma" w:hAnsi="Tahoma" w:cs="Tahoma"/>
        </w:rPr>
        <w:t>und</w:t>
      </w:r>
      <w:r w:rsidRPr="008E0320">
        <w:rPr>
          <w:rFonts w:ascii="Tahoma" w:hAnsi="Tahoma" w:cs="Tahoma"/>
        </w:rPr>
        <w:t xml:space="preserve"> eigenen Erfahrungen</w:t>
      </w:r>
      <w:r w:rsidR="008E0320" w:rsidRPr="008E0320">
        <w:rPr>
          <w:rFonts w:ascii="Tahoma" w:hAnsi="Tahoma" w:cs="Tahoma"/>
        </w:rPr>
        <w:t>.</w:t>
      </w:r>
    </w:p>
    <w:p w:rsidR="00E821F8" w:rsidRPr="008E0320" w:rsidRDefault="00E821F8" w:rsidP="003C61BC">
      <w:pPr>
        <w:pStyle w:val="Kopfzeile"/>
        <w:rPr>
          <w:rFonts w:ascii="Tahoma" w:hAnsi="Tahoma" w:cs="Tahoma"/>
        </w:rPr>
      </w:pPr>
    </w:p>
    <w:p w:rsidR="00E821F8" w:rsidRPr="008E0320" w:rsidRDefault="00E821F8" w:rsidP="003C61BC">
      <w:pPr>
        <w:pStyle w:val="Kopfzeile"/>
        <w:rPr>
          <w:rFonts w:ascii="Tahoma" w:hAnsi="Tahoma" w:cs="Tahoma"/>
        </w:rPr>
      </w:pPr>
    </w:p>
    <w:p w:rsidR="002351E9" w:rsidRDefault="008E0320" w:rsidP="002351E9">
      <w:pPr>
        <w:pStyle w:val="Kopfzeile"/>
        <w:rPr>
          <w:rFonts w:ascii="Tahoma" w:hAnsi="Tahoma" w:cs="Tahoma"/>
        </w:rPr>
      </w:pPr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Impuls - Georg Spindler, </w:t>
      </w:r>
      <w:r w:rsidR="00C62E79">
        <w:rPr>
          <w:rFonts w:ascii="Tahoma" w:eastAsia="Times New Roman" w:hAnsi="Tahoma" w:cs="Tahoma"/>
          <w:b/>
          <w:bCs/>
          <w:color w:val="000000"/>
          <w:lang w:eastAsia="de-DE"/>
        </w:rPr>
        <w:t>Freie Mediengruppe „</w:t>
      </w:r>
      <w:proofErr w:type="spellStart"/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>binario</w:t>
      </w:r>
      <w:proofErr w:type="spellEnd"/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 stern</w:t>
      </w:r>
      <w:r w:rsidR="00C62E79">
        <w:rPr>
          <w:rFonts w:ascii="Tahoma" w:hAnsi="Tahoma" w:cs="Tahoma"/>
        </w:rPr>
        <w:t>“</w:t>
      </w:r>
      <w:bookmarkStart w:id="0" w:name="_GoBack"/>
      <w:bookmarkEnd w:id="0"/>
    </w:p>
    <w:p w:rsidR="002351E9" w:rsidRPr="002351E9" w:rsidRDefault="002351E9" w:rsidP="002351E9">
      <w:pPr>
        <w:pStyle w:val="Kopfzeile"/>
        <w:rPr>
          <w:rFonts w:ascii="Tahoma" w:hAnsi="Tahoma" w:cs="Tahoma"/>
          <w:sz w:val="20"/>
        </w:rPr>
      </w:pPr>
      <w:r w:rsidRPr="002351E9">
        <w:rPr>
          <w:rFonts w:ascii="Tahoma" w:hAnsi="Tahoma" w:cs="Tahoma"/>
          <w:sz w:val="20"/>
        </w:rPr>
        <w:t>(Fragen zum Vortrag, gute Ideen und Ansätze)</w:t>
      </w:r>
    </w:p>
    <w:p w:rsidR="00E821F8" w:rsidRPr="008E0320" w:rsidRDefault="00E821F8" w:rsidP="003C61BC">
      <w:pPr>
        <w:pStyle w:val="Kopfzeile"/>
        <w:rPr>
          <w:rFonts w:ascii="Tahoma" w:hAnsi="Tahoma" w:cs="Tahoma"/>
        </w:rPr>
      </w:pPr>
    </w:p>
    <w:p w:rsidR="00E821F8" w:rsidRDefault="00E821F8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Pr="008E0320" w:rsidRDefault="008E0320" w:rsidP="003C61BC">
      <w:pPr>
        <w:pStyle w:val="Kopfzeile"/>
        <w:rPr>
          <w:rFonts w:ascii="Tahoma" w:hAnsi="Tahoma" w:cs="Tahoma"/>
        </w:rPr>
      </w:pPr>
    </w:p>
    <w:p w:rsidR="00E821F8" w:rsidRPr="008E0320" w:rsidRDefault="00E821F8" w:rsidP="003C61BC">
      <w:pPr>
        <w:pStyle w:val="Kopfzeile"/>
        <w:rPr>
          <w:rFonts w:ascii="Tahoma" w:hAnsi="Tahoma" w:cs="Tahoma"/>
        </w:rPr>
      </w:pPr>
    </w:p>
    <w:p w:rsidR="008E0320" w:rsidRPr="008E0320" w:rsidRDefault="008E0320" w:rsidP="003C61BC">
      <w:pPr>
        <w:pStyle w:val="Kopfzeile"/>
        <w:rPr>
          <w:rFonts w:ascii="Tahoma" w:hAnsi="Tahoma" w:cs="Tahoma"/>
        </w:rPr>
      </w:pPr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Impuls - Frank </w:t>
      </w:r>
      <w:proofErr w:type="spellStart"/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>Wutzler</w:t>
      </w:r>
      <w:proofErr w:type="spellEnd"/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>, Fachstelle Ehrenamt</w:t>
      </w:r>
    </w:p>
    <w:p w:rsidR="002351E9" w:rsidRPr="002351E9" w:rsidRDefault="002351E9" w:rsidP="002351E9">
      <w:pPr>
        <w:pStyle w:val="Kopfzeile"/>
        <w:rPr>
          <w:rFonts w:ascii="Tahoma" w:hAnsi="Tahoma" w:cs="Tahoma"/>
          <w:sz w:val="20"/>
        </w:rPr>
      </w:pPr>
      <w:r w:rsidRPr="002351E9">
        <w:rPr>
          <w:rFonts w:ascii="Tahoma" w:hAnsi="Tahoma" w:cs="Tahoma"/>
          <w:sz w:val="20"/>
        </w:rPr>
        <w:t>(Fragen zum Vortrag, gute Ideen und Ansätze)</w:t>
      </w:r>
    </w:p>
    <w:p w:rsidR="008E0320" w:rsidRP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8E0320" w:rsidRPr="008E0320" w:rsidRDefault="008E0320" w:rsidP="003C61BC">
      <w:pPr>
        <w:pStyle w:val="Kopfzeile"/>
        <w:rPr>
          <w:rFonts w:ascii="Tahoma" w:hAnsi="Tahoma" w:cs="Tahoma"/>
        </w:rPr>
      </w:pPr>
    </w:p>
    <w:p w:rsidR="008E0320" w:rsidRPr="008E0320" w:rsidRDefault="008E0320" w:rsidP="003C61BC">
      <w:pPr>
        <w:pStyle w:val="Kopfzeile"/>
        <w:rPr>
          <w:rFonts w:ascii="Tahoma" w:hAnsi="Tahoma" w:cs="Tahoma"/>
        </w:rPr>
      </w:pPr>
    </w:p>
    <w:p w:rsidR="008E0320" w:rsidRPr="00BC6CE8" w:rsidRDefault="008E0320" w:rsidP="008E0320">
      <w:pPr>
        <w:pStyle w:val="Kopfzeile"/>
        <w:rPr>
          <w:rFonts w:ascii="Tahoma" w:eastAsia="Times New Roman" w:hAnsi="Tahoma" w:cs="Tahoma"/>
          <w:bCs/>
          <w:color w:val="000000"/>
          <w:lang w:eastAsia="de-DE"/>
        </w:rPr>
      </w:pPr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Impuls </w:t>
      </w:r>
      <w:r w:rsidR="00BC6CE8">
        <w:rPr>
          <w:rFonts w:ascii="Tahoma" w:eastAsia="Times New Roman" w:hAnsi="Tahoma" w:cs="Tahoma"/>
          <w:b/>
          <w:bCs/>
          <w:color w:val="000000"/>
          <w:lang w:eastAsia="de-DE"/>
        </w:rPr>
        <w:t>–</w:t>
      </w:r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 </w:t>
      </w:r>
      <w:r w:rsidR="00BC6CE8">
        <w:rPr>
          <w:rFonts w:ascii="Tahoma" w:eastAsia="Times New Roman" w:hAnsi="Tahoma" w:cs="Tahoma"/>
          <w:b/>
          <w:bCs/>
          <w:color w:val="000000"/>
          <w:lang w:eastAsia="de-DE"/>
        </w:rPr>
        <w:t>Katja Margarethe Mieth</w:t>
      </w:r>
      <w:r w:rsidRPr="008E0320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, </w:t>
      </w:r>
      <w:r w:rsidR="00BC6CE8">
        <w:rPr>
          <w:rFonts w:ascii="Tahoma" w:eastAsia="Times New Roman" w:hAnsi="Tahoma" w:cs="Tahoma"/>
          <w:b/>
          <w:bCs/>
          <w:color w:val="000000"/>
          <w:lang w:eastAsia="de-DE"/>
        </w:rPr>
        <w:t xml:space="preserve">Sächsische Landesstelle für Museumswesen </w:t>
      </w:r>
      <w:r w:rsidR="00BC6CE8" w:rsidRPr="00BC6CE8">
        <w:rPr>
          <w:rFonts w:ascii="Tahoma" w:eastAsia="Times New Roman" w:hAnsi="Tahoma" w:cs="Tahoma"/>
          <w:bCs/>
          <w:color w:val="000000"/>
          <w:lang w:eastAsia="de-DE"/>
        </w:rPr>
        <w:t>(angefragt)</w:t>
      </w:r>
    </w:p>
    <w:p w:rsidR="002351E9" w:rsidRPr="002351E9" w:rsidRDefault="002351E9" w:rsidP="002351E9">
      <w:pPr>
        <w:pStyle w:val="Kopfzeile"/>
        <w:rPr>
          <w:rFonts w:ascii="Tahoma" w:hAnsi="Tahoma" w:cs="Tahoma"/>
          <w:sz w:val="20"/>
        </w:rPr>
      </w:pPr>
      <w:r w:rsidRPr="002351E9">
        <w:rPr>
          <w:rFonts w:ascii="Tahoma" w:hAnsi="Tahoma" w:cs="Tahoma"/>
          <w:sz w:val="20"/>
        </w:rPr>
        <w:t>(Fragen zum Vortrag, gute Ideen und Ansätze)</w:t>
      </w:r>
    </w:p>
    <w:p w:rsidR="008E0320" w:rsidRDefault="008E0320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Default="002351E9" w:rsidP="003C61BC">
      <w:pPr>
        <w:pStyle w:val="Kopfzeile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  <w:r w:rsidRPr="002351E9">
        <w:rPr>
          <w:rFonts w:ascii="Tahoma" w:hAnsi="Tahoma" w:cs="Tahoma"/>
        </w:rPr>
        <w:t>Worin ist die Region besonders gut?</w:t>
      </w: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  <w:r w:rsidRPr="002351E9">
        <w:rPr>
          <w:rFonts w:ascii="Tahoma" w:hAnsi="Tahoma" w:cs="Tahoma"/>
        </w:rPr>
        <w:t>Worin könnte die Region besser sein?</w:t>
      </w: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Pr="002351E9" w:rsidRDefault="002351E9" w:rsidP="002351E9">
      <w:pPr>
        <w:pStyle w:val="Kopfzeile"/>
        <w:spacing w:after="80"/>
        <w:rPr>
          <w:rFonts w:ascii="Tahoma" w:hAnsi="Tahoma" w:cs="Tahoma"/>
        </w:rPr>
      </w:pPr>
      <w:r w:rsidRPr="002351E9">
        <w:rPr>
          <w:rFonts w:ascii="Tahoma" w:hAnsi="Tahoma" w:cs="Tahoma"/>
        </w:rPr>
        <w:t>Was kann die Entwicklung beflügeln?</w:t>
      </w: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</w:p>
    <w:p w:rsidR="002351E9" w:rsidRDefault="002351E9" w:rsidP="002351E9">
      <w:pPr>
        <w:pStyle w:val="Kopfzeile"/>
        <w:spacing w:after="80"/>
        <w:rPr>
          <w:rFonts w:ascii="Tahoma" w:hAnsi="Tahoma" w:cs="Tahoma"/>
        </w:rPr>
      </w:pPr>
      <w:r w:rsidRPr="002351E9">
        <w:rPr>
          <w:rFonts w:ascii="Tahoma" w:hAnsi="Tahoma" w:cs="Tahoma"/>
        </w:rPr>
        <w:t xml:space="preserve">Welche Ideen und </w:t>
      </w:r>
      <w:r>
        <w:rPr>
          <w:rFonts w:ascii="Tahoma" w:hAnsi="Tahoma" w:cs="Tahoma"/>
        </w:rPr>
        <w:t>Strategien</w:t>
      </w:r>
      <w:r w:rsidRPr="002351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brauchen</w:t>
      </w:r>
      <w:r w:rsidRPr="002351E9">
        <w:rPr>
          <w:rFonts w:ascii="Tahoma" w:hAnsi="Tahoma" w:cs="Tahoma"/>
        </w:rPr>
        <w:t xml:space="preserve"> wir für die Region?</w:t>
      </w:r>
    </w:p>
    <w:p w:rsidR="002351E9" w:rsidRPr="008E0320" w:rsidRDefault="002351E9" w:rsidP="003C61BC">
      <w:pPr>
        <w:pStyle w:val="Kopfzeile"/>
        <w:rPr>
          <w:rFonts w:ascii="Tahoma" w:hAnsi="Tahoma" w:cs="Tahoma"/>
        </w:rPr>
      </w:pPr>
    </w:p>
    <w:sectPr w:rsidR="002351E9" w:rsidRPr="008E032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F8" w:rsidRDefault="00E821F8" w:rsidP="00825975">
      <w:pPr>
        <w:spacing w:after="0" w:line="240" w:lineRule="auto"/>
      </w:pPr>
      <w:r>
        <w:separator/>
      </w:r>
    </w:p>
  </w:endnote>
  <w:endnote w:type="continuationSeparator" w:id="0">
    <w:p w:rsidR="00E821F8" w:rsidRDefault="00E821F8" w:rsidP="0082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20" w:rsidRDefault="008E0320">
    <w:pPr>
      <w:pStyle w:val="Fuzeile"/>
    </w:pPr>
  </w:p>
  <w:p w:rsidR="008E0320" w:rsidRDefault="008E0320">
    <w:pPr>
      <w:pStyle w:val="Fuzeile"/>
    </w:pPr>
  </w:p>
  <w:p w:rsidR="008E0320" w:rsidRPr="008E0320" w:rsidRDefault="008E0320" w:rsidP="008E0320">
    <w:pPr>
      <w:pStyle w:val="Fuzeile"/>
      <w:tabs>
        <w:tab w:val="clear" w:pos="4536"/>
      </w:tabs>
      <w:jc w:val="both"/>
      <w:rPr>
        <w:sz w:val="20"/>
      </w:rPr>
    </w:pPr>
    <w:r>
      <w:rPr>
        <w:noProof/>
        <w:color w:val="999999"/>
        <w:lang w:eastAsia="de-DE"/>
      </w:rPr>
      <w:drawing>
        <wp:anchor distT="0" distB="0" distL="114300" distR="114300" simplePos="0" relativeHeight="251671552" behindDoc="0" locked="0" layoutInCell="1" allowOverlap="1" wp14:anchorId="663865B3" wp14:editId="1CA268A9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676275" cy="148069"/>
          <wp:effectExtent l="0" t="0" r="0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91" cy="150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E0320">
      <w:rPr>
        <w:bCs/>
        <w:sz w:val="20"/>
      </w:rPr>
      <w:fldChar w:fldCharType="begin"/>
    </w:r>
    <w:r w:rsidRPr="008E0320">
      <w:rPr>
        <w:bCs/>
        <w:sz w:val="20"/>
      </w:rPr>
      <w:instrText>PAGE  \* Arabic  \* MERGEFORMAT</w:instrText>
    </w:r>
    <w:r w:rsidRPr="008E0320">
      <w:rPr>
        <w:bCs/>
        <w:sz w:val="20"/>
      </w:rPr>
      <w:fldChar w:fldCharType="separate"/>
    </w:r>
    <w:r w:rsidR="00C62E79">
      <w:rPr>
        <w:bCs/>
        <w:noProof/>
        <w:sz w:val="20"/>
      </w:rPr>
      <w:t>2</w:t>
    </w:r>
    <w:r w:rsidRPr="008E0320">
      <w:rPr>
        <w:bCs/>
        <w:sz w:val="20"/>
      </w:rPr>
      <w:fldChar w:fldCharType="end"/>
    </w:r>
    <w:r w:rsidRPr="008E0320">
      <w:rPr>
        <w:sz w:val="20"/>
      </w:rPr>
      <w:t xml:space="preserve"> von </w:t>
    </w:r>
    <w:r w:rsidRPr="008E0320">
      <w:rPr>
        <w:bCs/>
        <w:sz w:val="20"/>
      </w:rPr>
      <w:fldChar w:fldCharType="begin"/>
    </w:r>
    <w:r w:rsidRPr="008E0320">
      <w:rPr>
        <w:bCs/>
        <w:sz w:val="20"/>
      </w:rPr>
      <w:instrText>NUMPAGES  \* Arabic  \* MERGEFORMAT</w:instrText>
    </w:r>
    <w:r w:rsidRPr="008E0320">
      <w:rPr>
        <w:bCs/>
        <w:sz w:val="20"/>
      </w:rPr>
      <w:fldChar w:fldCharType="separate"/>
    </w:r>
    <w:r w:rsidR="00C62E79">
      <w:rPr>
        <w:bCs/>
        <w:noProof/>
        <w:sz w:val="20"/>
      </w:rPr>
      <w:t>2</w:t>
    </w:r>
    <w:r w:rsidRPr="008E032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F8" w:rsidRDefault="00E821F8" w:rsidP="00825975">
      <w:pPr>
        <w:spacing w:after="0" w:line="240" w:lineRule="auto"/>
      </w:pPr>
      <w:r>
        <w:separator/>
      </w:r>
    </w:p>
  </w:footnote>
  <w:footnote w:type="continuationSeparator" w:id="0">
    <w:p w:rsidR="00E821F8" w:rsidRDefault="00E821F8" w:rsidP="0082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F8" w:rsidRDefault="00E821F8">
    <w:pPr>
      <w:pStyle w:val="Kopfzeile"/>
      <w:rPr>
        <w:rFonts w:eastAsia="Times New Roman" w:cs="Times New Roman"/>
        <w:szCs w:val="20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44928" behindDoc="0" locked="0" layoutInCell="1" allowOverlap="1" wp14:anchorId="7EC857AF" wp14:editId="66D8CF9B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792100" cy="400050"/>
          <wp:effectExtent l="0" t="0" r="8255" b="0"/>
          <wp:wrapNone/>
          <wp:docPr id="2" name="Grafik 2" descr="G:\pl\freiberg.msn\soXXXXX_LEADER_SE_Zwischenevaluation\_cad\Grafiken\logo_silbernes_erzgebi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l\freiberg.msn\soXXXXX_LEADER_SE_Zwischenevaluation\_cad\Grafiken\logo_silbernes_erzgebi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21F8">
      <w:rPr>
        <w:rFonts w:eastAsia="Times New Roman" w:cs="Times New Roman"/>
        <w:szCs w:val="20"/>
        <w:lang w:eastAsia="de-DE"/>
      </w:rPr>
      <w:t xml:space="preserve">                      </w:t>
    </w:r>
    <w:r w:rsidR="00EE68D4">
      <w:rPr>
        <w:rFonts w:eastAsia="Times New Roman" w:cs="Times New Roman"/>
        <w:szCs w:val="20"/>
        <w:lang w:eastAsia="de-DE"/>
      </w:rPr>
      <w:t>LES 2023-2027</w:t>
    </w:r>
    <w:r>
      <w:rPr>
        <w:rFonts w:eastAsia="Times New Roman" w:cs="Times New Roman"/>
        <w:szCs w:val="20"/>
        <w:lang w:eastAsia="de-DE"/>
      </w:rPr>
      <w:tab/>
    </w:r>
    <w:r w:rsidRPr="00E821F8">
      <w:rPr>
        <w:rFonts w:eastAsia="Times New Roman" w:cs="Times New Roman"/>
        <w:sz w:val="18"/>
        <w:szCs w:val="20"/>
        <w:lang w:eastAsia="de-DE"/>
      </w:rPr>
      <w:tab/>
    </w:r>
    <w:r w:rsidR="00DA32FB" w:rsidRPr="00DA32FB">
      <w:rPr>
        <w:b/>
        <w:color w:val="000000" w:themeColor="text1"/>
        <w:sz w:val="20"/>
      </w:rPr>
      <w:t>Fachkonferenz</w:t>
    </w:r>
    <w:r w:rsidRPr="00E821F8">
      <w:rPr>
        <w:b/>
        <w:color w:val="000000" w:themeColor="text1"/>
        <w:sz w:val="20"/>
      </w:rPr>
      <w:t xml:space="preserve"> I</w:t>
    </w:r>
    <w:r w:rsidRPr="00E821F8">
      <w:rPr>
        <w:b/>
        <w:sz w:val="20"/>
      </w:rPr>
      <w:t>:  Soziales Miteinander</w:t>
    </w:r>
  </w:p>
  <w:p w:rsidR="00E821F8" w:rsidRDefault="00E821F8">
    <w:pPr>
      <w:pStyle w:val="Kopfzeile"/>
      <w:rPr>
        <w:rFonts w:eastAsia="Times New Roman" w:cs="Times New Roman"/>
        <w:szCs w:val="20"/>
        <w:lang w:eastAsia="de-DE"/>
      </w:rPr>
    </w:pPr>
  </w:p>
  <w:p w:rsidR="00E821F8" w:rsidRDefault="00E821F8">
    <w:pPr>
      <w:pStyle w:val="Kopfzeile"/>
    </w:pPr>
  </w:p>
  <w:p w:rsidR="00E821F8" w:rsidRDefault="00E821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663C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7C29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86A66"/>
    <w:multiLevelType w:val="hybridMultilevel"/>
    <w:tmpl w:val="41BC58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C9C"/>
    <w:multiLevelType w:val="hybridMultilevel"/>
    <w:tmpl w:val="C902D71E"/>
    <w:lvl w:ilvl="0" w:tplc="AD66941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B11D4"/>
    <w:multiLevelType w:val="hybridMultilevel"/>
    <w:tmpl w:val="58144DFA"/>
    <w:lvl w:ilvl="0" w:tplc="0DB8B15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F8"/>
    <w:rsid w:val="002351E9"/>
    <w:rsid w:val="0024243E"/>
    <w:rsid w:val="00292E0F"/>
    <w:rsid w:val="0033422A"/>
    <w:rsid w:val="003C61BC"/>
    <w:rsid w:val="004160ED"/>
    <w:rsid w:val="00613D31"/>
    <w:rsid w:val="00825975"/>
    <w:rsid w:val="008E0320"/>
    <w:rsid w:val="00B50EA9"/>
    <w:rsid w:val="00B7317F"/>
    <w:rsid w:val="00BC6CE8"/>
    <w:rsid w:val="00C62E79"/>
    <w:rsid w:val="00CD55B1"/>
    <w:rsid w:val="00DA32FB"/>
    <w:rsid w:val="00E821F8"/>
    <w:rsid w:val="00EE68D4"/>
    <w:rsid w:val="00F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C0D6E3-0FD0-48AC-B75A-57E1EAB6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EA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613D3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50EA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1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C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1B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97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613D31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D3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0EA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613D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D3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613D3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D3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Aufzhlungszeichen">
    <w:name w:val="List Bullet"/>
    <w:basedOn w:val="Standard"/>
    <w:uiPriority w:val="99"/>
    <w:unhideWhenUsed/>
    <w:qFormat/>
    <w:rsid w:val="00613D31"/>
    <w:pPr>
      <w:numPr>
        <w:numId w:val="4"/>
      </w:numPr>
      <w:spacing w:after="120" w:line="240" w:lineRule="auto"/>
      <w:contextualSpacing/>
    </w:pPr>
  </w:style>
  <w:style w:type="character" w:styleId="SchwacheHervorhebung">
    <w:name w:val="Subtle Emphasis"/>
    <w:basedOn w:val="Absatz-Standardschriftart"/>
    <w:uiPriority w:val="19"/>
    <w:rsid w:val="00613D3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613D31"/>
    <w:rPr>
      <w:i/>
      <w:iCs/>
    </w:rPr>
  </w:style>
  <w:style w:type="character" w:styleId="IntensiveHervorhebung">
    <w:name w:val="Intense Emphasis"/>
    <w:basedOn w:val="Absatz-Standardschriftart"/>
    <w:uiPriority w:val="21"/>
    <w:rsid w:val="00613D3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613D31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613D3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13D31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13D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3D31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613D3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613D3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613D31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rsid w:val="00B50EA9"/>
    <w:rPr>
      <w:b/>
      <w:bCs/>
      <w:smallCaps/>
      <w:color w:val="C0504D" w:themeColor="accent2"/>
      <w:spacing w:val="5"/>
      <w:u w:val="single"/>
    </w:rPr>
  </w:style>
  <w:style w:type="paragraph" w:styleId="Listennummer">
    <w:name w:val="List Number"/>
    <w:basedOn w:val="Standard"/>
    <w:uiPriority w:val="99"/>
    <w:unhideWhenUsed/>
    <w:qFormat/>
    <w:rsid w:val="00292E0F"/>
    <w:pPr>
      <w:numPr>
        <w:numId w:val="6"/>
      </w:numPr>
      <w:contextualSpacing/>
    </w:pPr>
  </w:style>
  <w:style w:type="paragraph" w:styleId="Textkrper2">
    <w:name w:val="Body Text 2"/>
    <w:basedOn w:val="Standard"/>
    <w:link w:val="Textkrper2Zchn"/>
    <w:rsid w:val="00E821F8"/>
    <w:pPr>
      <w:spacing w:before="120" w:after="0" w:line="312" w:lineRule="auto"/>
      <w:jc w:val="both"/>
    </w:pPr>
    <w:rPr>
      <w:rFonts w:eastAsia="Times New Roman" w:cs="Arial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1F8"/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7CBF-9658-4588-83EC-76A3EC90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24D2A822.dotm</Template>
  <TotalTime>0</TotalTime>
  <Pages>2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STEG Stadtentwicklung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Worbs, Andreas (die STEG)</dc:creator>
  <cp:keywords/>
  <dc:description/>
  <cp:lastModifiedBy>Ildiko Bencze</cp:lastModifiedBy>
  <cp:revision>4</cp:revision>
  <dcterms:created xsi:type="dcterms:W3CDTF">2021-11-05T09:39:00Z</dcterms:created>
  <dcterms:modified xsi:type="dcterms:W3CDTF">2021-11-25T08:45:00Z</dcterms:modified>
</cp:coreProperties>
</file>